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0" w:rsidRPr="003012C4" w:rsidRDefault="00095980" w:rsidP="00095980">
      <w:pPr>
        <w:pStyle w:val="ListParagraph"/>
        <w:ind w:left="360"/>
        <w:jc w:val="center"/>
        <w:rPr>
          <w:b/>
          <w:sz w:val="24"/>
        </w:rPr>
      </w:pPr>
      <w:r w:rsidRPr="003012C4">
        <w:rPr>
          <w:b/>
          <w:sz w:val="24"/>
        </w:rPr>
        <w:t>Request for a targeted early help intervention to support the family action plan: process for non E-CINS users</w:t>
      </w:r>
    </w:p>
    <w:p w:rsidR="00095980" w:rsidRPr="003012C4" w:rsidRDefault="00095980" w:rsidP="00095980">
      <w:pPr>
        <w:pStyle w:val="ListParagraph"/>
        <w:ind w:left="360"/>
        <w:rPr>
          <w:b/>
        </w:rPr>
      </w:pPr>
    </w:p>
    <w:p w:rsidR="00095980" w:rsidRDefault="00095980" w:rsidP="00CC3A4A"/>
    <w:p w:rsidR="00CC3A4A" w:rsidRDefault="00390C31" w:rsidP="00CC3A4A">
      <w:pPr>
        <w:pStyle w:val="ListParagraph"/>
        <w:numPr>
          <w:ilvl w:val="1"/>
          <w:numId w:val="1"/>
        </w:numPr>
        <w:ind w:left="720"/>
      </w:pPr>
      <w:r>
        <w:t>C</w:t>
      </w:r>
      <w:r w:rsidR="00CC3A4A">
        <w:t xml:space="preserve">omplete the Whole Family Webstar, </w:t>
      </w:r>
      <w:r>
        <w:t>consent form and start the family action plan</w:t>
      </w:r>
    </w:p>
    <w:p w:rsidR="00CC3A4A" w:rsidRDefault="00CC3A4A" w:rsidP="00CC3A4A">
      <w:pPr>
        <w:pStyle w:val="ListParagraph"/>
        <w:numPr>
          <w:ilvl w:val="2"/>
          <w:numId w:val="1"/>
        </w:numPr>
        <w:ind w:left="1440"/>
      </w:pPr>
      <w:r>
        <w:t xml:space="preserve">The family assessment needs to </w:t>
      </w:r>
      <w:r w:rsidRPr="0018310C">
        <w:rPr>
          <w:b/>
        </w:rPr>
        <w:t>clearly identify a need for the EH intervention</w:t>
      </w:r>
      <w:r>
        <w:t xml:space="preserve"> which is agreed with the family</w:t>
      </w:r>
    </w:p>
    <w:p w:rsidR="00CC3A4A" w:rsidRDefault="00CC3A4A" w:rsidP="00CC3A4A">
      <w:pPr>
        <w:pStyle w:val="ListParagraph"/>
        <w:numPr>
          <w:ilvl w:val="2"/>
          <w:numId w:val="1"/>
        </w:numPr>
        <w:ind w:left="1440"/>
      </w:pPr>
      <w:r>
        <w:t>The family assessment needs to be completed as fully as possible</w:t>
      </w:r>
    </w:p>
    <w:p w:rsidR="00CC3A4A" w:rsidRDefault="00CC3A4A" w:rsidP="00CC3A4A">
      <w:pPr>
        <w:pStyle w:val="ListParagraph"/>
        <w:numPr>
          <w:ilvl w:val="2"/>
          <w:numId w:val="1"/>
        </w:numPr>
        <w:ind w:left="1440"/>
      </w:pPr>
      <w:r>
        <w:t>All relevant actions</w:t>
      </w:r>
      <w:r w:rsidR="00390C31">
        <w:t xml:space="preserve"> (SMART) need to be added to the family action p</w:t>
      </w:r>
      <w:r>
        <w:t xml:space="preserve">lan  </w:t>
      </w:r>
    </w:p>
    <w:p w:rsidR="00CC3A4A" w:rsidRDefault="00CC3A4A" w:rsidP="00CC3A4A">
      <w:pPr>
        <w:pStyle w:val="ListParagraph"/>
        <w:ind w:left="1440"/>
      </w:pPr>
    </w:p>
    <w:p w:rsidR="00CC3A4A" w:rsidRDefault="00390C31" w:rsidP="00CC3A4A">
      <w:pPr>
        <w:pStyle w:val="ListParagraph"/>
        <w:numPr>
          <w:ilvl w:val="1"/>
          <w:numId w:val="1"/>
        </w:numPr>
        <w:ind w:left="720"/>
      </w:pPr>
      <w:r>
        <w:t xml:space="preserve">Start a family action plan and </w:t>
      </w:r>
      <w:r w:rsidR="00CC3A4A">
        <w:t>add the request for intervention to the plan as a</w:t>
      </w:r>
      <w:bookmarkStart w:id="0" w:name="_GoBack"/>
      <w:bookmarkEnd w:id="0"/>
      <w:r w:rsidR="00CC3A4A">
        <w:t>n action, clearly identifying the intervention required and which service may deliver it.</w:t>
      </w:r>
    </w:p>
    <w:p w:rsidR="00095980" w:rsidRDefault="00095980" w:rsidP="00095980">
      <w:pPr>
        <w:pStyle w:val="ListParagraph"/>
      </w:pPr>
    </w:p>
    <w:p w:rsidR="00095980" w:rsidRDefault="00095980" w:rsidP="00CC3A4A">
      <w:pPr>
        <w:pStyle w:val="ListParagraph"/>
        <w:numPr>
          <w:ilvl w:val="1"/>
          <w:numId w:val="1"/>
        </w:numPr>
        <w:ind w:left="720"/>
      </w:pPr>
      <w:r>
        <w:t>Complete a Request for targeted early help service intervention form (availabl</w:t>
      </w:r>
      <w:r w:rsidR="001F05BE">
        <w:t xml:space="preserve">e from early help website) </w:t>
      </w:r>
    </w:p>
    <w:p w:rsidR="001F05BE" w:rsidRDefault="001F05BE" w:rsidP="001F05BE">
      <w:pPr>
        <w:pStyle w:val="ListParagraph"/>
      </w:pPr>
      <w:hyperlink r:id="rId7" w:history="1">
        <w:r w:rsidRPr="006E5A91">
          <w:rPr>
            <w:rStyle w:val="Hyperlink"/>
          </w:rPr>
          <w:t>http://new.shropshire.gov.uk/early-help/practitioners/early-help-forms/</w:t>
        </w:r>
      </w:hyperlink>
    </w:p>
    <w:p w:rsidR="00095980" w:rsidRDefault="00095980" w:rsidP="00095980">
      <w:pPr>
        <w:pStyle w:val="ListParagraph"/>
      </w:pPr>
    </w:p>
    <w:p w:rsidR="00095980" w:rsidRDefault="00095980" w:rsidP="00CC3A4A">
      <w:pPr>
        <w:pStyle w:val="ListParagraph"/>
        <w:numPr>
          <w:ilvl w:val="1"/>
          <w:numId w:val="1"/>
        </w:numPr>
        <w:ind w:left="720"/>
      </w:pPr>
      <w:r>
        <w:t xml:space="preserve">Send the Request for a targeted early help service intervention form, whole family Webstar and assessment, family action plan and </w:t>
      </w:r>
      <w:r w:rsidR="001F05BE">
        <w:t xml:space="preserve">completed </w:t>
      </w:r>
      <w:r>
        <w:t>consent form to Compass.</w:t>
      </w:r>
      <w:r w:rsidR="001F05BE">
        <w:t xml:space="preserve"> </w:t>
      </w:r>
    </w:p>
    <w:p w:rsidR="001F05BE" w:rsidRDefault="001F05BE" w:rsidP="001F05BE">
      <w:pPr>
        <w:pStyle w:val="ListParagraph"/>
        <w:jc w:val="center"/>
      </w:pPr>
      <w:r w:rsidRPr="001F05BE">
        <w:t>Early Help, Compass</w:t>
      </w:r>
      <w:r w:rsidRPr="001F05BE">
        <w:br/>
        <w:t>M</w:t>
      </w:r>
      <w:r>
        <w:t>oun</w:t>
      </w:r>
      <w:r w:rsidRPr="001F05BE">
        <w:t>t McKinley</w:t>
      </w:r>
      <w:r w:rsidRPr="001F05BE">
        <w:br/>
        <w:t>Anchorage Avenue</w:t>
      </w:r>
      <w:r w:rsidRPr="001F05BE">
        <w:br/>
        <w:t>Shrewsbury Business Park</w:t>
      </w:r>
      <w:r w:rsidRPr="001F05BE">
        <w:br/>
        <w:t>Shrewsbury</w:t>
      </w:r>
      <w:r w:rsidRPr="001F05BE">
        <w:br/>
        <w:t>SY2 6FG</w:t>
      </w:r>
    </w:p>
    <w:p w:rsidR="00095980" w:rsidRDefault="00095980" w:rsidP="00095980">
      <w:pPr>
        <w:pStyle w:val="ListParagraph"/>
      </w:pPr>
    </w:p>
    <w:p w:rsidR="00095980" w:rsidRDefault="00095980" w:rsidP="00095980">
      <w:pPr>
        <w:pStyle w:val="ListParagraph"/>
        <w:numPr>
          <w:ilvl w:val="1"/>
          <w:numId w:val="1"/>
        </w:numPr>
        <w:ind w:left="720"/>
      </w:pPr>
      <w:r>
        <w:t xml:space="preserve">Compass will input the request onto E-CINS and notify the </w:t>
      </w:r>
      <w:r w:rsidR="001F05BE">
        <w:t xml:space="preserve">targeted </w:t>
      </w:r>
      <w:r>
        <w:t>early help service of the request for intervention.</w:t>
      </w:r>
    </w:p>
    <w:p w:rsidR="00095980" w:rsidRDefault="00095980" w:rsidP="00095980">
      <w:pPr>
        <w:pStyle w:val="ListParagraph"/>
      </w:pPr>
    </w:p>
    <w:p w:rsidR="00095980" w:rsidRDefault="00095980" w:rsidP="00CC3A4A">
      <w:pPr>
        <w:pStyle w:val="ListParagraph"/>
        <w:numPr>
          <w:ilvl w:val="1"/>
          <w:numId w:val="1"/>
        </w:numPr>
        <w:ind w:left="720"/>
      </w:pPr>
      <w:r>
        <w:t>Ensure your agency is in contact with the Strengthening Families team to progress direct access to E-CINS.</w:t>
      </w:r>
    </w:p>
    <w:p w:rsidR="00CC3A4A" w:rsidRDefault="00CC3A4A" w:rsidP="00837AB5">
      <w:pPr>
        <w:rPr>
          <w:color w:val="FF0000"/>
        </w:rPr>
      </w:pPr>
    </w:p>
    <w:p w:rsidR="00B43585" w:rsidRPr="00B43585" w:rsidRDefault="00B43585" w:rsidP="00B43585">
      <w:pPr>
        <w:rPr>
          <w:color w:val="000000" w:themeColor="text1"/>
        </w:rPr>
      </w:pPr>
      <w:r w:rsidRPr="00B43585">
        <w:rPr>
          <w:color w:val="000000" w:themeColor="text1"/>
        </w:rPr>
        <w:t xml:space="preserve">When requesting an early help intervention this should be supported by the timely sharing of good quality information that has been obtained through the family assessment.  </w:t>
      </w:r>
    </w:p>
    <w:p w:rsidR="00CC3A4A" w:rsidRDefault="00CC3A4A" w:rsidP="00837AB5">
      <w:pPr>
        <w:rPr>
          <w:color w:val="FF0000"/>
        </w:rPr>
      </w:pPr>
    </w:p>
    <w:p w:rsidR="00CC3A4A" w:rsidRDefault="00CC3A4A" w:rsidP="00837AB5">
      <w:pPr>
        <w:rPr>
          <w:color w:val="FF0000"/>
        </w:rPr>
      </w:pPr>
    </w:p>
    <w:p w:rsidR="00CC3A4A" w:rsidRDefault="00CC3A4A" w:rsidP="00837AB5">
      <w:pPr>
        <w:rPr>
          <w:color w:val="FF0000"/>
        </w:rPr>
      </w:pPr>
    </w:p>
    <w:p w:rsidR="00837AB5" w:rsidRPr="00335232" w:rsidRDefault="00837AB5" w:rsidP="00837AB5">
      <w:pPr>
        <w:pStyle w:val="ListParagraph"/>
        <w:ind w:left="360"/>
        <w:rPr>
          <w:color w:val="FF0000"/>
        </w:rPr>
      </w:pPr>
    </w:p>
    <w:p w:rsidR="00B47B39" w:rsidRDefault="00B47B39"/>
    <w:sectPr w:rsidR="00B47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C4" w:rsidRDefault="003012C4" w:rsidP="003012C4">
      <w:pPr>
        <w:spacing w:after="0" w:line="240" w:lineRule="auto"/>
      </w:pPr>
      <w:r>
        <w:separator/>
      </w:r>
    </w:p>
  </w:endnote>
  <w:endnote w:type="continuationSeparator" w:id="0">
    <w:p w:rsidR="003012C4" w:rsidRDefault="003012C4" w:rsidP="0030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4" w:rsidRDefault="00301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4" w:rsidRDefault="00301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4" w:rsidRDefault="00301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C4" w:rsidRDefault="003012C4" w:rsidP="003012C4">
      <w:pPr>
        <w:spacing w:after="0" w:line="240" w:lineRule="auto"/>
      </w:pPr>
      <w:r>
        <w:separator/>
      </w:r>
    </w:p>
  </w:footnote>
  <w:footnote w:type="continuationSeparator" w:id="0">
    <w:p w:rsidR="003012C4" w:rsidRDefault="003012C4" w:rsidP="0030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4" w:rsidRDefault="00301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4" w:rsidRDefault="00D1715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-40005</wp:posOffset>
              </wp:positionV>
              <wp:extent cx="762000" cy="257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159" w:rsidRPr="00D17159" w:rsidRDefault="00D1715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17159">
                            <w:rPr>
                              <w:sz w:val="16"/>
                              <w:szCs w:val="16"/>
                            </w:rPr>
                            <w:t>Sept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25pt;margin-top:-3.15pt;width:60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giHwIAACEEAAAOAAAAZHJzL2Uyb0RvYy54bWysU8FuGyEQvVfqPyDu9dorO05WxlHq1FWl&#10;NK2U9ANYlvWiAkMBe9f9+g6s47jtrSoHNMMMjzdvhtXtYDQ5SB8UWEZnkykl0gpolN0x+u15++6a&#10;khC5bbgGKxk9ykBv12/frHpXyRI60I30BEFsqHrHaBejq4oiiE4aHibgpMVgC97wiK7fFY3nPaIb&#10;XZTT6VXRg2+cByFDwNP7MUjXGb9tpYhf2jbISDSjyC3m3ee9TnuxXvFq57nrlDjR4P/AwnBl8dEz&#10;1D2PnOy9+gvKKOEhQBsnAkwBbauEzDVgNbPpH9U8ddzJXAuKE9xZpvD/YMXj4asnqmG0pMRygy16&#10;lkMk72EgZVKnd6HCpCeHaXHAY+xyrjS4BxDfA7Gw6bjdyTvvoe8kb5DdLN0sLq6OOCGB1P1naPAZ&#10;vo+QgYbWmyQdikEQHbt0PHcmURF4uLzCZmNEYKhcLGfLRX6BVy+XnQ/xowRDksGox8ZncH54CDGR&#10;4dVLSnorgFbNVmmdHb+rN9qTA8ch2eZ1Qv8tTVvSM3qzKBcZ2UK6n+fHqIhDrJVh9BppItF8nMT4&#10;YJtsR670aCMTbU/qJEFGaeJQD7kNWbqkXA3NEeXyMM4s/jE0OvA/KelxXhkNP/bcS0r0J4uS38zm&#10;8zTg2ZkvliU6/jJSX0a4FQjFaKRkNDcxf4okh4U7bE2rsmyvTE6UcQ6zmqc/kwb90s9Zrz97/QsA&#10;AP//AwBQSwMEFAAGAAgAAAAhAFmRH33dAAAACAEAAA8AAABkcnMvZG93bnJldi54bWxMj8FOg0AQ&#10;hu8mvsNmTLyYdrFQUMrSqInGa2sfYGGnQMrOEnZb6Ns7nuxt/syXf74ptrPtxQVH3zlS8LyMQCDV&#10;znTUKDj8fC5eQPigyejeESq4oodteX9X6Ny4iXZ42YdGcAn5XCtoQxhyKX3dotV+6QYk3h3daHXg&#10;ODbSjHrictvLVRSl0uqO+EKrB/xosT7tz1bB8Xt6Wr9O1Vc4ZLskfdddVrmrUo8P89sGRMA5/MPw&#10;p8/qULJT5c5kvOgVLLJ0zSgPaQyCgSTmXCmIkxXIspC3D5S/AAAA//8DAFBLAQItABQABgAIAAAA&#10;IQC2gziS/gAAAOEBAAATAAAAAAAAAAAAAAAAAAAAAABbQ29udGVudF9UeXBlc10ueG1sUEsBAi0A&#10;FAAGAAgAAAAhADj9If/WAAAAlAEAAAsAAAAAAAAAAAAAAAAALwEAAF9yZWxzLy5yZWxzUEsBAi0A&#10;FAAGAAgAAAAhANeC2CIfAgAAIQQAAA4AAAAAAAAAAAAAAAAALgIAAGRycy9lMm9Eb2MueG1sUEsB&#10;Ai0AFAAGAAgAAAAhAFmRH33dAAAACAEAAA8AAAAAAAAAAAAAAAAAeQQAAGRycy9kb3ducmV2Lnht&#10;bFBLBQYAAAAABAAEAPMAAACDBQAAAAA=&#10;" stroked="f">
              <v:textbox>
                <w:txbxContent>
                  <w:p w:rsidR="00D17159" w:rsidRPr="00D17159" w:rsidRDefault="00D17159">
                    <w:pPr>
                      <w:rPr>
                        <w:sz w:val="16"/>
                        <w:szCs w:val="16"/>
                      </w:rPr>
                    </w:pPr>
                    <w:r w:rsidRPr="00D17159">
                      <w:rPr>
                        <w:sz w:val="16"/>
                        <w:szCs w:val="16"/>
                      </w:rPr>
                      <w:t>Sept 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12C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-259080</wp:posOffset>
              </wp:positionV>
              <wp:extent cx="1247775" cy="5715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2C4" w:rsidRDefault="003012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BD826" wp14:editId="749FFF12">
                                <wp:extent cx="1207135" cy="5791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135" cy="57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80.25pt;margin-top:-20.4pt;width:98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neIAIAAB0EAAAOAAAAZHJzL2Uyb0RvYy54bWysU8tu2zAQvBfoPxC813rArhLBcpA6dVEg&#10;fQBJP4CiKIsoyWVJ2lL69V1SjmOkt6I6EFztcjg7O1zfTFqRo3BegmloscgpEYZDJ82+oT8ed++u&#10;KPGBmY4pMKKhT8LTm83bN+vR1qKEAVQnHEEQ4+vRNnQIwdZZ5vkgNPMLsMJgsgenWcDQ7bPOsRHR&#10;tcrKPH+fjeA664AL7/Hv3Zykm4Tf94KHb33vRSCqocgtpNWltY1rtlmzeu+YHSQ/0WD/wEIzafDS&#10;M9QdC4wcnPwLSkvuwEMfFhx0Bn0vuUg9YDdF/qqbh4FZkXpBcbw9y+T/Hyz/evzuiOwaWhYVJYZp&#10;HNKjmAL5ABMpoz6j9TWWPVgsDBP+xjmnXr29B/7TEwPbgZm9uHUOxkGwDvkV8WR2cXTG8RGkHb9A&#10;h9ewQ4AENPVOR/FQDoLoOKen82wiFR6vLJdVVa0o4ZhbVcUqT8PLWP182jofPgnQJG4a6nD2CZ0d&#10;732IbFj9XBIv86Bkt5NKpcDt261y5MjQJ7v0pQZelSlDxoZer8pVQjYQzycLaRnQx0rqhl7l8Zud&#10;FdX4aLpUEphU8x6ZKHOSJyoyaxOmdsLCqFkL3RMK5WD2K74v3AzgflMyolcb6n8dmBOUqM8Gxb4u&#10;lsto7hQsV1WJgbvMtJcZZjhCNTRQMm+3IT2IqIOBWxxKL5NeL0xOXNGDScbTe4kmv4xT1cur3vwB&#10;AAD//wMAUEsDBBQABgAIAAAAIQBaQJkU3wAAAAoBAAAPAAAAZHJzL2Rvd25yZXYueG1sTI/LTsMw&#10;EEX3SPyDNUhsUOtQ5UFCJhVUArFt6Qc4sZtExOModpv07zusYDmaq3vPKbeLHcTFTL53hPC8jkAY&#10;apzuqUU4fn+sXkD4oEirwZFBuBoP2+r+rlSFdjPtzeUQWsEl5AuF0IUwFlL6pjNW+bUbDfHv5Car&#10;Ap9TK/WkZi63g9xEUSqt6okXOjWaXWean8PZIpy+5qckn+vPcMz2cfqu+qx2V8THh+XtFUQwS/gL&#10;wy8+o0PFTLU7k/ZiQMjSKOEowiqO2IETeZKxXY0Q5xuQVSn/K1Q3AAAA//8DAFBLAQItABQABgAI&#10;AAAAIQC2gziS/gAAAOEBAAATAAAAAAAAAAAAAAAAAAAAAABbQ29udGVudF9UeXBlc10ueG1sUEsB&#10;Ai0AFAAGAAgAAAAhADj9If/WAAAAlAEAAAsAAAAAAAAAAAAAAAAALwEAAF9yZWxzLy5yZWxzUEsB&#10;Ai0AFAAGAAgAAAAhAHV6ad4gAgAAHQQAAA4AAAAAAAAAAAAAAAAALgIAAGRycy9lMm9Eb2MueG1s&#10;UEsBAi0AFAAGAAgAAAAhAFpAmRTfAAAACgEAAA8AAAAAAAAAAAAAAAAAegQAAGRycy9kb3ducmV2&#10;LnhtbFBLBQYAAAAABAAEAPMAAACGBQAAAAA=&#10;" stroked="f">
              <v:textbox>
                <w:txbxContent>
                  <w:p w:rsidR="003012C4" w:rsidRDefault="003012C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CFBD826" wp14:editId="749FFF12">
                          <wp:extent cx="1207135" cy="5791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135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C4" w:rsidRDefault="00301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747A"/>
    <w:multiLevelType w:val="hybridMultilevel"/>
    <w:tmpl w:val="B09AB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B5"/>
    <w:rsid w:val="00095980"/>
    <w:rsid w:val="001F05BE"/>
    <w:rsid w:val="003012C4"/>
    <w:rsid w:val="00390C31"/>
    <w:rsid w:val="00837AB5"/>
    <w:rsid w:val="00B43585"/>
    <w:rsid w:val="00B47B39"/>
    <w:rsid w:val="00CC3A4A"/>
    <w:rsid w:val="00CE05E8"/>
    <w:rsid w:val="00D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C42B8A-2AB8-4FA7-8D76-23210F0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C4"/>
  </w:style>
  <w:style w:type="paragraph" w:styleId="Footer">
    <w:name w:val="footer"/>
    <w:basedOn w:val="Normal"/>
    <w:link w:val="FooterChar"/>
    <w:uiPriority w:val="99"/>
    <w:unhideWhenUsed/>
    <w:rsid w:val="0030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C4"/>
  </w:style>
  <w:style w:type="character" w:styleId="Hyperlink">
    <w:name w:val="Hyperlink"/>
    <w:basedOn w:val="DefaultParagraphFont"/>
    <w:uiPriority w:val="99"/>
    <w:unhideWhenUsed/>
    <w:rsid w:val="001F0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w.shropshire.gov.uk/early-help/practitioners/early-help-form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Lounds</dc:creator>
  <cp:keywords/>
  <dc:description/>
  <cp:lastModifiedBy>Kate Bentham</cp:lastModifiedBy>
  <cp:revision>4</cp:revision>
  <dcterms:created xsi:type="dcterms:W3CDTF">2016-09-07T12:12:00Z</dcterms:created>
  <dcterms:modified xsi:type="dcterms:W3CDTF">2016-09-08T09:11:00Z</dcterms:modified>
</cp:coreProperties>
</file>